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8">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9">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B">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C">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D">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E">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F">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31">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2">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0">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3">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4">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6">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1">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B">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2">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p>
    <w:p w:rsidR="00000000" w:rsidDel="00000000" w:rsidP="00000000" w:rsidRDefault="00000000" w:rsidRPr="00000000" w14:paraId="0000003F">
      <w:pPr>
        <w:jc w:val="left"/>
        <w:rPr>
          <w:sz w:val="24"/>
          <w:szCs w:val="24"/>
          <w:highlight w:val="yellow"/>
        </w:rPr>
      </w:pPr>
      <w:r w:rsidDel="00000000" w:rsidR="00000000" w:rsidRPr="00000000">
        <w:rPr>
          <w:rtl w:val="0"/>
        </w:rPr>
      </w:r>
    </w:p>
    <w:p w:rsidR="00000000" w:rsidDel="00000000" w:rsidP="00000000" w:rsidRDefault="00000000" w:rsidRPr="00000000" w14:paraId="00000040">
      <w:pPr>
        <w:jc w:val="center"/>
        <w:rPr>
          <w:sz w:val="24"/>
          <w:szCs w:val="24"/>
        </w:rPr>
      </w:pPr>
      <w:r w:rsidDel="00000000" w:rsidR="00000000" w:rsidRPr="00000000">
        <w:rPr>
          <w:sz w:val="24"/>
          <w:szCs w:val="24"/>
          <w:highlight w:val="yellow"/>
          <w:rtl w:val="0"/>
        </w:rPr>
        <w:t xml:space="preserve">(insert legal name of nonprofit)</w:t>
      </w:r>
      <w:r w:rsidDel="00000000" w:rsidR="00000000" w:rsidRPr="00000000">
        <w:rPr>
          <w:rtl w:val="0"/>
        </w:rPr>
      </w:r>
    </w:p>
    <w:p w:rsidR="00000000" w:rsidDel="00000000" w:rsidP="00000000" w:rsidRDefault="00000000" w:rsidRPr="00000000" w14:paraId="00000041">
      <w:pPr>
        <w:jc w:val="center"/>
        <w:rPr>
          <w:b w:val="1"/>
          <w:i w:val="1"/>
          <w:sz w:val="24"/>
          <w:szCs w:val="24"/>
        </w:rPr>
      </w:pPr>
      <w:r w:rsidDel="00000000" w:rsidR="00000000" w:rsidRPr="00000000">
        <w:rPr>
          <w:b w:val="1"/>
          <w:sz w:val="24"/>
          <w:szCs w:val="24"/>
          <w:rtl w:val="0"/>
        </w:rPr>
        <w:t xml:space="preserve">501(c)3 DONATION RECEIPT </w:t>
      </w:r>
      <w:r w:rsidDel="00000000" w:rsidR="00000000" w:rsidRPr="00000000">
        <w:rPr>
          <w:rtl w:val="0"/>
        </w:rPr>
      </w:r>
    </w:p>
    <w:p w:rsidR="00000000" w:rsidDel="00000000" w:rsidP="00000000" w:rsidRDefault="00000000" w:rsidRPr="00000000" w14:paraId="00000042">
      <w:pPr>
        <w:rPr>
          <w:i w:val="1"/>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Name of Nonprofit: </w:t>
      </w:r>
      <w:r w:rsidDel="00000000" w:rsidR="00000000" w:rsidRPr="00000000">
        <w:rPr>
          <w:sz w:val="24"/>
          <w:szCs w:val="24"/>
          <w:highlight w:val="yellow"/>
          <w:rtl w:val="0"/>
        </w:rPr>
        <w:t xml:space="preserve">(insert legal name of nonprofit)</w:t>
      </w:r>
      <w:r w:rsidDel="00000000" w:rsidR="00000000" w:rsidRPr="00000000">
        <w:rPr>
          <w:sz w:val="24"/>
          <w:szCs w:val="24"/>
          <w:rtl w:val="0"/>
        </w:rPr>
        <w:t xml:space="preserve"> </w:t>
      </w:r>
    </w:p>
    <w:p w:rsidR="00000000" w:rsidDel="00000000" w:rsidP="00000000" w:rsidRDefault="00000000" w:rsidRPr="00000000" w14:paraId="00000045">
      <w:pPr>
        <w:rPr>
          <w:sz w:val="24"/>
          <w:szCs w:val="24"/>
        </w:rPr>
      </w:pPr>
      <w:r w:rsidDel="00000000" w:rsidR="00000000" w:rsidRPr="00000000">
        <w:rPr>
          <w:sz w:val="24"/>
          <w:szCs w:val="24"/>
          <w:rtl w:val="0"/>
        </w:rPr>
        <w:t xml:space="preserve">EIN: </w:t>
      </w:r>
      <w:r w:rsidDel="00000000" w:rsidR="00000000" w:rsidRPr="00000000">
        <w:rPr>
          <w:sz w:val="24"/>
          <w:szCs w:val="24"/>
          <w:highlight w:val="yellow"/>
          <w:rtl w:val="0"/>
        </w:rPr>
        <w:t xml:space="preserve">(insert your EIN)</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Date of Donation: </w:t>
      </w:r>
      <w:r w:rsidDel="00000000" w:rsidR="00000000" w:rsidRPr="00000000">
        <w:rPr>
          <w:sz w:val="24"/>
          <w:szCs w:val="24"/>
          <w:highlight w:val="yellow"/>
          <w:rtl w:val="0"/>
        </w:rPr>
        <w:t xml:space="preserve">(insert date the donation was made)</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Name of Donor: </w:t>
      </w:r>
      <w:r w:rsidDel="00000000" w:rsidR="00000000" w:rsidRPr="00000000">
        <w:rPr>
          <w:sz w:val="24"/>
          <w:szCs w:val="24"/>
          <w:highlight w:val="yellow"/>
          <w:rtl w:val="0"/>
        </w:rPr>
        <w:t xml:space="preserve">(insert legal name of donor)</w:t>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Donor’s Address: </w:t>
      </w:r>
      <w:r w:rsidDel="00000000" w:rsidR="00000000" w:rsidRPr="00000000">
        <w:rPr>
          <w:sz w:val="24"/>
          <w:szCs w:val="24"/>
          <w:highlight w:val="yellow"/>
          <w:rtl w:val="0"/>
        </w:rPr>
        <w:t xml:space="preserve">(insert donor’s address)</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2700"/>
                <wp:effectExtent b="0" l="0" r="0" t="0"/>
                <wp:wrapNone/>
                <wp:docPr id="4" name=""/>
                <a:graphic>
                  <a:graphicData uri="http://schemas.microsoft.com/office/word/2010/wordprocessingShape">
                    <wps:wsp>
                      <wps:cNvCnPr/>
                      <wps:spPr>
                        <a:xfrm>
                          <a:off x="1904531" y="3780000"/>
                          <a:ext cx="6882938"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2700"/>
                <wp:effectExtent b="0" l="0" r="0" t="0"/>
                <wp:wrapNone/>
                <wp:docPr id="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Dear </w:t>
      </w:r>
      <w:r w:rsidDel="00000000" w:rsidR="00000000" w:rsidRPr="00000000">
        <w:rPr>
          <w:sz w:val="24"/>
          <w:szCs w:val="24"/>
          <w:highlight w:val="yellow"/>
          <w:rtl w:val="0"/>
        </w:rPr>
        <w:t xml:space="preserve">(insert name of donor)</w:t>
      </w:r>
      <w:r w:rsidDel="00000000" w:rsidR="00000000" w:rsidRPr="00000000">
        <w:rPr>
          <w:sz w:val="24"/>
          <w:szCs w:val="24"/>
          <w:rtl w:val="0"/>
        </w:rPr>
        <w:t xml:space="preserve">,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Thank you for your donation to </w:t>
      </w:r>
      <w:r w:rsidDel="00000000" w:rsidR="00000000" w:rsidRPr="00000000">
        <w:rPr>
          <w:sz w:val="24"/>
          <w:szCs w:val="24"/>
          <w:highlight w:val="yellow"/>
          <w:rtl w:val="0"/>
        </w:rPr>
        <w:t xml:space="preserve">(insert name of nonprofit)</w:t>
      </w:r>
      <w:r w:rsidDel="00000000" w:rsidR="00000000" w:rsidRPr="00000000">
        <w:rPr>
          <w:sz w:val="24"/>
          <w:szCs w:val="24"/>
          <w:rtl w:val="0"/>
        </w:rPr>
        <w:t xml:space="preserve">, a 501(c)3 nonprofit organization. We have recorded your donation of </w:t>
      </w:r>
      <w:r w:rsidDel="00000000" w:rsidR="00000000" w:rsidRPr="00000000">
        <w:rPr>
          <w:sz w:val="24"/>
          <w:szCs w:val="24"/>
          <w:highlight w:val="yellow"/>
          <w:rtl w:val="0"/>
        </w:rPr>
        <w:t xml:space="preserve">(insert dollar amount of donation)</w:t>
      </w:r>
      <w:r w:rsidDel="00000000" w:rsidR="00000000" w:rsidRPr="00000000">
        <w:rPr>
          <w:sz w:val="24"/>
          <w:szCs w:val="24"/>
          <w:rtl w:val="0"/>
        </w:rPr>
        <w:t xml:space="preserve">.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Your contribution may be tax-deductible to the extent allowed by local, state, and federal law.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sz w:val="24"/>
          <w:szCs w:val="24"/>
          <w:rtl w:val="0"/>
        </w:rPr>
        <w:t xml:space="preserve">We are grateful for your generosity and support of our mission</w:t>
      </w:r>
      <w:r w:rsidDel="00000000" w:rsidR="00000000" w:rsidRPr="00000000">
        <w:rPr>
          <w:b w:val="1"/>
          <w:rtl w:val="0"/>
        </w:rPr>
        <w:t xml:space="preserve">!</w:t>
      </w:r>
    </w:p>
    <w:p w:rsidR="00000000" w:rsidDel="00000000" w:rsidP="00000000" w:rsidRDefault="00000000" w:rsidRPr="00000000" w14:paraId="00000053">
      <w:pPr>
        <w:rPr>
          <w:i w:val="1"/>
          <w:sz w:val="24"/>
          <w:szCs w:val="24"/>
        </w:rPr>
      </w:pPr>
      <w:r w:rsidDel="00000000" w:rsidR="00000000" w:rsidRPr="00000000">
        <w:rPr>
          <w:i w:val="1"/>
          <w:sz w:val="24"/>
          <w:szCs w:val="24"/>
          <w:rtl w:val="0"/>
        </w:rPr>
        <w:t xml:space="preserve"> </w:t>
      </w:r>
      <w:r w:rsidDel="00000000" w:rsidR="00000000" w:rsidRPr="00000000">
        <w:rPr>
          <w:i w:val="1"/>
          <w:highlight w:val="yellow"/>
          <w:rtl w:val="0"/>
        </w:rPr>
        <w:t xml:space="preserve">(</w:t>
      </w:r>
      <w:r w:rsidDel="00000000" w:rsidR="00000000" w:rsidRPr="00000000">
        <w:rPr>
          <w:i w:val="1"/>
          <w:sz w:val="24"/>
          <w:szCs w:val="24"/>
          <w:highlight w:val="yellow"/>
          <w:rtl w:val="0"/>
        </w:rPr>
        <w:t xml:space="preserve">insert mission statement)</w:t>
      </w: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I, as a legal representative of (insert name of nonprofit) certify under penalty of perjury under the laws of the United States of America that no goods or services were exchanged or provided as part of or a condition to this donation. As of the date listed on this Donor Receipt, (insert name of nonprofit) is a current and valid 501(c)3 nonprofit organization in compliance with the standards and regulations of the Internal Revenue Services (IRS).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_________________________</w:t>
      </w:r>
    </w:p>
    <w:p w:rsidR="00000000" w:rsidDel="00000000" w:rsidP="00000000" w:rsidRDefault="00000000" w:rsidRPr="00000000" w14:paraId="0000005A">
      <w:pPr>
        <w:rPr/>
      </w:pPr>
      <w:r w:rsidDel="00000000" w:rsidR="00000000" w:rsidRPr="00000000">
        <w:rPr>
          <w:highlight w:val="yellow"/>
          <w:rtl w:val="0"/>
        </w:rPr>
        <w:t xml:space="preserve">(insert name of nonprofit)</w:t>
      </w:r>
      <w:r w:rsidDel="00000000" w:rsidR="00000000" w:rsidRPr="00000000">
        <w:rPr>
          <w:rtl w:val="0"/>
        </w:rPr>
        <w:t xml:space="preserve"> (Print)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ab/>
        <w:tab/>
        <w:tab/>
        <w:tab/>
        <w:tab/>
        <w:tab/>
        <w:tab/>
        <w:tab/>
        <w:tab/>
        <w:tab/>
        <w:t xml:space="preserve">_______________</w:t>
      </w:r>
    </w:p>
    <w:p w:rsidR="00000000" w:rsidDel="00000000" w:rsidP="00000000" w:rsidRDefault="00000000" w:rsidRPr="00000000" w14:paraId="0000005D">
      <w:pPr>
        <w:rPr/>
      </w:pPr>
      <w:r w:rsidDel="00000000" w:rsidR="00000000" w:rsidRPr="00000000">
        <w:rPr>
          <w:rtl w:val="0"/>
        </w:rPr>
        <w:t xml:space="preserve">_________________________</w:t>
        <w:tab/>
        <w:tab/>
        <w:tab/>
        <w:tab/>
        <w:tab/>
        <w:tab/>
        <w:t xml:space="preserve">Date</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highlight w:val="yellow"/>
          <w:rtl w:val="0"/>
        </w:rPr>
        <w:t xml:space="preserve">(insert name of nonprofit)</w:t>
      </w:r>
      <w:r w:rsidDel="00000000" w:rsidR="00000000" w:rsidRPr="00000000">
        <w:rPr>
          <w:rtl w:val="0"/>
        </w:rPr>
        <w:t xml:space="preserve"> (Signature) </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76" w:lineRule="auto"/>
      <w:jc w:val="center"/>
      <w:rPr/>
    </w:pPr>
    <w:r w:rsidDel="00000000" w:rsidR="00000000" w:rsidRPr="00000000">
      <w:rPr/>
      <w:drawing>
        <wp:inline distB="114300" distT="114300" distL="114300" distR="114300">
          <wp:extent cx="877613" cy="87761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060">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061">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0D5F"/>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B10D5F"/>
    <w:rPr>
      <w:sz w:val="16"/>
      <w:szCs w:val="16"/>
    </w:rPr>
  </w:style>
  <w:style w:type="paragraph" w:styleId="CommentText">
    <w:name w:val="annotation text"/>
    <w:basedOn w:val="Normal"/>
    <w:link w:val="CommentTextChar"/>
    <w:uiPriority w:val="99"/>
    <w:semiHidden w:val="1"/>
    <w:unhideWhenUsed w:val="1"/>
    <w:rsid w:val="00B10D5F"/>
    <w:pPr>
      <w:spacing w:line="240" w:lineRule="auto"/>
    </w:pPr>
    <w:rPr>
      <w:sz w:val="20"/>
      <w:szCs w:val="20"/>
    </w:rPr>
  </w:style>
  <w:style w:type="character" w:styleId="CommentTextChar" w:customStyle="1">
    <w:name w:val="Comment Text Char"/>
    <w:basedOn w:val="DefaultParagraphFont"/>
    <w:link w:val="CommentText"/>
    <w:uiPriority w:val="99"/>
    <w:semiHidden w:val="1"/>
    <w:rsid w:val="00B10D5F"/>
    <w:rPr>
      <w:rFonts w:ascii="Arial" w:cs="Arial" w:eastAsia="Arial" w:hAnsi="Arial"/>
      <w:sz w:val="20"/>
      <w:szCs w:val="20"/>
      <w:lang w:val="en"/>
    </w:rPr>
  </w:style>
  <w:style w:type="paragraph" w:styleId="ListParagraph">
    <w:name w:val="List Paragraph"/>
    <w:basedOn w:val="Normal"/>
    <w:uiPriority w:val="34"/>
    <w:qFormat w:val="1"/>
    <w:rsid w:val="001850C9"/>
    <w:pPr>
      <w:ind w:left="720"/>
      <w:contextualSpacing w:val="1"/>
    </w:pPr>
  </w:style>
  <w:style w:type="character" w:styleId="Hyperlink">
    <w:name w:val="Hyperlink"/>
    <w:basedOn w:val="DefaultParagraphFont"/>
    <w:uiPriority w:val="99"/>
    <w:unhideWhenUsed w:val="1"/>
    <w:rsid w:val="001850C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arityboxhq.com/copy-of-privacy-policy" TargetMode="External"/><Relationship Id="rId10" Type="http://schemas.openxmlformats.org/officeDocument/2006/relationships/hyperlink" Target="mailto:charityboxHQ@gmail.com" TargetMode="External"/><Relationship Id="rId13" Type="http://schemas.openxmlformats.org/officeDocument/2006/relationships/image" Target="media/image3.png"/><Relationship Id="rId12" Type="http://schemas.openxmlformats.org/officeDocument/2006/relationships/hyperlink" Target="http://www.charityboxhq.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rityboxhq@gmail.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harityboxhq.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QA/VMIyywZuGcwMwn8PrKiqmw==">CgMxLjA4AHIhMUhidjFlYkwwUVAtRDByTEh1b1lFOUs3bFdXbnowVDFV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2022-07-30T19:04:00Z</dcterms:created>
  <dc:creator>Morgan Daly</dc:creator>
</cp:coreProperties>
</file>